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22C" w:rsidRPr="00AF6A3A" w:rsidRDefault="0067122C" w:rsidP="0067122C">
      <w:pPr>
        <w:spacing w:after="0"/>
        <w:jc w:val="center"/>
        <w:rPr>
          <w:b/>
          <w:sz w:val="8"/>
          <w:szCs w:val="8"/>
        </w:rPr>
      </w:pPr>
    </w:p>
    <w:p w:rsidR="0067122C" w:rsidRPr="0067122C" w:rsidRDefault="0067122C" w:rsidP="0067122C">
      <w:pPr>
        <w:jc w:val="center"/>
        <w:rPr>
          <w:b/>
        </w:rPr>
      </w:pPr>
      <w:r>
        <w:rPr>
          <w:b/>
        </w:rPr>
        <w:t>***</w:t>
      </w:r>
    </w:p>
    <w:p w:rsidR="00AF6A3A" w:rsidRDefault="0067122C" w:rsidP="00AF6A3A">
      <w:pPr>
        <w:spacing w:after="0" w:line="240" w:lineRule="auto"/>
        <w:ind w:left="-680" w:right="-680"/>
        <w:jc w:val="both"/>
      </w:pPr>
      <w:r>
        <w:t xml:space="preserve">To apply for financial assistance with participation at the CIEGL 2017 in Vienna, please fill in this application form as fully as possible, and send it by </w:t>
      </w:r>
      <w:r w:rsidR="00BF4997">
        <w:t xml:space="preserve">15 February </w:t>
      </w:r>
      <w:r>
        <w:t>2017 to Dr Ulrike Roth (</w:t>
      </w:r>
      <w:hyperlink r:id="rId6" w:history="1">
        <w:r w:rsidRPr="002A5228">
          <w:rPr>
            <w:rStyle w:val="Hyperlink"/>
          </w:rPr>
          <w:t>u.roth@ed.ac.uk</w:t>
        </w:r>
      </w:hyperlink>
      <w:r>
        <w:t>). The BES Steering Committee will review all applications received by this date within 2-3 weeks. You will be informed about the outcome of your application by e-mail.</w:t>
      </w:r>
      <w:r w:rsidR="00AF6A3A">
        <w:t xml:space="preserve"> </w:t>
      </w:r>
      <w:bookmarkStart w:id="0" w:name="_GoBack"/>
      <w:bookmarkEnd w:id="0"/>
    </w:p>
    <w:p w:rsidR="00AF6A3A" w:rsidRPr="00AF6A3A" w:rsidRDefault="00AF6A3A" w:rsidP="00AF6A3A">
      <w:pPr>
        <w:spacing w:after="0" w:line="240" w:lineRule="auto"/>
        <w:ind w:left="-680" w:right="-680"/>
        <w:jc w:val="both"/>
        <w:rPr>
          <w:sz w:val="4"/>
          <w:szCs w:val="4"/>
        </w:rPr>
      </w:pPr>
    </w:p>
    <w:p w:rsidR="0067122C" w:rsidRPr="00AF6A3A" w:rsidRDefault="00AF6A3A" w:rsidP="00AF6A3A">
      <w:pPr>
        <w:ind w:left="-680" w:right="-680"/>
        <w:jc w:val="center"/>
        <w:rPr>
          <w:sz w:val="20"/>
          <w:szCs w:val="20"/>
        </w:rPr>
      </w:pPr>
      <w:r w:rsidRPr="00AF6A3A">
        <w:rPr>
          <w:sz w:val="20"/>
          <w:szCs w:val="20"/>
          <w:u w:val="single"/>
        </w:rPr>
        <w:t xml:space="preserve">Please note that </w:t>
      </w:r>
      <w:r w:rsidRPr="001A654D">
        <w:rPr>
          <w:b/>
          <w:sz w:val="20"/>
          <w:szCs w:val="20"/>
          <w:u w:val="single"/>
        </w:rPr>
        <w:t>BES membership</w:t>
      </w:r>
      <w:r>
        <w:rPr>
          <w:sz w:val="20"/>
          <w:szCs w:val="20"/>
          <w:u w:val="single"/>
        </w:rPr>
        <w:t xml:space="preserve"> is not a requirement for application, but that it is a </w:t>
      </w:r>
      <w:r w:rsidRPr="001A654D">
        <w:rPr>
          <w:b/>
          <w:sz w:val="20"/>
          <w:szCs w:val="20"/>
          <w:u w:val="single"/>
        </w:rPr>
        <w:t>condition for receiving a bursary</w:t>
      </w:r>
      <w:r w:rsidRPr="00AF6A3A">
        <w:rPr>
          <w:sz w:val="20"/>
          <w:szCs w:val="20"/>
        </w:rPr>
        <w:t>.</w:t>
      </w:r>
    </w:p>
    <w:p w:rsidR="000559D4" w:rsidRPr="00BF4997" w:rsidRDefault="00BF4997" w:rsidP="000559D4">
      <w:pPr>
        <w:ind w:left="-680" w:right="-680"/>
        <w:jc w:val="both"/>
        <w:rPr>
          <w:sz w:val="16"/>
          <w:szCs w:val="16"/>
        </w:rPr>
      </w:pPr>
      <w:r w:rsidRPr="00BF4997">
        <w:rPr>
          <w:sz w:val="16"/>
          <w:szCs w:val="16"/>
        </w:rPr>
        <w:t>[The boxes expand with the text.]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67122C" w:rsidTr="000559D4">
        <w:tc>
          <w:tcPr>
            <w:tcW w:w="10490" w:type="dxa"/>
          </w:tcPr>
          <w:p w:rsidR="0067122C" w:rsidRDefault="0067122C" w:rsidP="000559D4">
            <w:pPr>
              <w:spacing w:before="120" w:after="120"/>
              <w:jc w:val="both"/>
              <w:rPr>
                <w:sz w:val="22"/>
              </w:rPr>
            </w:pPr>
            <w:r w:rsidRPr="000559D4">
              <w:rPr>
                <w:sz w:val="22"/>
              </w:rPr>
              <w:t>Your name</w:t>
            </w:r>
            <w:r w:rsidR="000559D4">
              <w:rPr>
                <w:sz w:val="22"/>
              </w:rPr>
              <w:t xml:space="preserve"> and title</w:t>
            </w:r>
            <w:r w:rsidRPr="000559D4">
              <w:rPr>
                <w:sz w:val="22"/>
              </w:rPr>
              <w:t>:</w:t>
            </w:r>
          </w:p>
          <w:p w:rsidR="000559D4" w:rsidRPr="000559D4" w:rsidRDefault="000559D4" w:rsidP="000559D4">
            <w:pPr>
              <w:spacing w:before="120" w:after="120"/>
              <w:jc w:val="both"/>
              <w:rPr>
                <w:sz w:val="22"/>
              </w:rPr>
            </w:pPr>
          </w:p>
        </w:tc>
      </w:tr>
      <w:tr w:rsidR="0067122C" w:rsidTr="000559D4">
        <w:tc>
          <w:tcPr>
            <w:tcW w:w="10490" w:type="dxa"/>
          </w:tcPr>
          <w:p w:rsidR="0067122C" w:rsidRDefault="0067122C" w:rsidP="000559D4">
            <w:pPr>
              <w:spacing w:before="120" w:after="120"/>
              <w:jc w:val="both"/>
              <w:rPr>
                <w:sz w:val="22"/>
              </w:rPr>
            </w:pPr>
            <w:r w:rsidRPr="000559D4">
              <w:rPr>
                <w:sz w:val="22"/>
              </w:rPr>
              <w:t>Your e-mail:</w:t>
            </w:r>
          </w:p>
          <w:p w:rsidR="000559D4" w:rsidRPr="000559D4" w:rsidRDefault="000559D4" w:rsidP="000559D4">
            <w:pPr>
              <w:spacing w:before="120" w:after="120"/>
              <w:jc w:val="both"/>
              <w:rPr>
                <w:sz w:val="22"/>
              </w:rPr>
            </w:pPr>
          </w:p>
        </w:tc>
      </w:tr>
      <w:tr w:rsidR="0067122C" w:rsidTr="000559D4">
        <w:tc>
          <w:tcPr>
            <w:tcW w:w="10490" w:type="dxa"/>
          </w:tcPr>
          <w:p w:rsidR="0067122C" w:rsidRDefault="0067122C" w:rsidP="000559D4">
            <w:pPr>
              <w:spacing w:before="120" w:after="120"/>
              <w:jc w:val="both"/>
              <w:rPr>
                <w:sz w:val="22"/>
              </w:rPr>
            </w:pPr>
            <w:r w:rsidRPr="000559D4">
              <w:rPr>
                <w:sz w:val="22"/>
              </w:rPr>
              <w:t>Your institutional affiliation:</w:t>
            </w:r>
          </w:p>
          <w:p w:rsidR="000559D4" w:rsidRPr="000559D4" w:rsidRDefault="000559D4" w:rsidP="000559D4">
            <w:pPr>
              <w:spacing w:before="120" w:after="120"/>
              <w:jc w:val="both"/>
              <w:rPr>
                <w:sz w:val="22"/>
              </w:rPr>
            </w:pPr>
          </w:p>
        </w:tc>
      </w:tr>
      <w:tr w:rsidR="0067122C" w:rsidTr="000559D4">
        <w:tc>
          <w:tcPr>
            <w:tcW w:w="10490" w:type="dxa"/>
          </w:tcPr>
          <w:p w:rsidR="0067122C" w:rsidRPr="000559D4" w:rsidRDefault="0067122C" w:rsidP="0067122C">
            <w:pPr>
              <w:spacing w:before="120" w:after="120"/>
              <w:jc w:val="both"/>
              <w:rPr>
                <w:sz w:val="22"/>
              </w:rPr>
            </w:pPr>
            <w:r w:rsidRPr="000559D4">
              <w:rPr>
                <w:sz w:val="22"/>
              </w:rPr>
              <w:t>Current study or research programme (e.g. PhD in Ancient History):</w:t>
            </w:r>
          </w:p>
          <w:p w:rsidR="0067122C" w:rsidRPr="000559D4" w:rsidRDefault="0067122C" w:rsidP="0067122C">
            <w:pPr>
              <w:spacing w:before="120" w:after="120"/>
              <w:jc w:val="both"/>
              <w:rPr>
                <w:sz w:val="22"/>
              </w:rPr>
            </w:pPr>
          </w:p>
        </w:tc>
      </w:tr>
      <w:tr w:rsidR="000559D4" w:rsidTr="000559D4">
        <w:tc>
          <w:tcPr>
            <w:tcW w:w="10490" w:type="dxa"/>
          </w:tcPr>
          <w:p w:rsidR="000559D4" w:rsidRDefault="000559D4" w:rsidP="0067122C">
            <w:pPr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If you are giving a paper at the Congress, or have submitted a poster proposal, please give details here:</w:t>
            </w:r>
          </w:p>
          <w:p w:rsidR="000559D4" w:rsidRPr="000559D4" w:rsidRDefault="000559D4" w:rsidP="0067122C">
            <w:pPr>
              <w:spacing w:before="120" w:after="120"/>
              <w:jc w:val="both"/>
              <w:rPr>
                <w:sz w:val="22"/>
              </w:rPr>
            </w:pPr>
          </w:p>
        </w:tc>
      </w:tr>
      <w:tr w:rsidR="0067122C" w:rsidTr="000559D4">
        <w:tc>
          <w:tcPr>
            <w:tcW w:w="10490" w:type="dxa"/>
          </w:tcPr>
          <w:p w:rsidR="0067122C" w:rsidRPr="000559D4" w:rsidRDefault="0067122C" w:rsidP="0067122C">
            <w:pPr>
              <w:spacing w:before="120" w:after="120"/>
              <w:jc w:val="both"/>
              <w:rPr>
                <w:sz w:val="22"/>
              </w:rPr>
            </w:pPr>
            <w:r w:rsidRPr="000559D4">
              <w:rPr>
                <w:sz w:val="22"/>
              </w:rPr>
              <w:t xml:space="preserve">Short description (c. 250 words) of how participation at the </w:t>
            </w:r>
            <w:r w:rsidR="00BF4997">
              <w:rPr>
                <w:sz w:val="22"/>
              </w:rPr>
              <w:t>Congress</w:t>
            </w:r>
            <w:r w:rsidRPr="000559D4">
              <w:rPr>
                <w:sz w:val="22"/>
              </w:rPr>
              <w:t xml:space="preserve"> will assist your studies/research:</w:t>
            </w:r>
          </w:p>
          <w:p w:rsidR="0067122C" w:rsidRPr="000559D4" w:rsidRDefault="0067122C" w:rsidP="0067122C">
            <w:pPr>
              <w:spacing w:before="120" w:after="120"/>
              <w:jc w:val="both"/>
              <w:rPr>
                <w:sz w:val="22"/>
              </w:rPr>
            </w:pPr>
          </w:p>
        </w:tc>
      </w:tr>
      <w:tr w:rsidR="0067122C" w:rsidTr="000559D4">
        <w:tc>
          <w:tcPr>
            <w:tcW w:w="10490" w:type="dxa"/>
          </w:tcPr>
          <w:p w:rsidR="000559D4" w:rsidRPr="000559D4" w:rsidRDefault="0067122C" w:rsidP="000559D4">
            <w:pPr>
              <w:spacing w:before="120" w:after="120"/>
              <w:jc w:val="both"/>
              <w:rPr>
                <w:sz w:val="22"/>
              </w:rPr>
            </w:pPr>
            <w:r w:rsidRPr="000559D4">
              <w:rPr>
                <w:sz w:val="22"/>
              </w:rPr>
              <w:t xml:space="preserve">An estimate of costs incurred to attend the </w:t>
            </w:r>
            <w:r w:rsidR="000559D4" w:rsidRPr="000559D4">
              <w:rPr>
                <w:sz w:val="22"/>
              </w:rPr>
              <w:t>Congress (</w:t>
            </w:r>
            <w:r w:rsidRPr="000559D4">
              <w:rPr>
                <w:sz w:val="22"/>
              </w:rPr>
              <w:t>please be speci</w:t>
            </w:r>
            <w:r w:rsidR="000559D4" w:rsidRPr="000559D4">
              <w:rPr>
                <w:sz w:val="22"/>
              </w:rPr>
              <w:t xml:space="preserve">fic about the type of expenses – </w:t>
            </w:r>
            <w:r w:rsidRPr="000559D4">
              <w:rPr>
                <w:sz w:val="22"/>
              </w:rPr>
              <w:t>e.g. travel, overnight accommodation</w:t>
            </w:r>
            <w:r w:rsidR="000559D4" w:rsidRPr="000559D4">
              <w:rPr>
                <w:sz w:val="22"/>
              </w:rPr>
              <w:t>, etc.</w:t>
            </w:r>
            <w:r w:rsidR="000559D4">
              <w:rPr>
                <w:sz w:val="22"/>
              </w:rPr>
              <w:t>,</w:t>
            </w:r>
            <w:r w:rsidR="000559D4" w:rsidRPr="000559D4">
              <w:rPr>
                <w:sz w:val="22"/>
              </w:rPr>
              <w:t xml:space="preserve"> an</w:t>
            </w:r>
            <w:r w:rsidRPr="000559D4">
              <w:rPr>
                <w:sz w:val="22"/>
              </w:rPr>
              <w:t>d specify for which particular expense you are see</w:t>
            </w:r>
            <w:r w:rsidR="000559D4" w:rsidRPr="000559D4">
              <w:rPr>
                <w:sz w:val="22"/>
              </w:rPr>
              <w:t>king support and to which value):</w:t>
            </w:r>
          </w:p>
          <w:p w:rsidR="000559D4" w:rsidRPr="000559D4" w:rsidRDefault="000559D4" w:rsidP="000559D4">
            <w:pPr>
              <w:spacing w:before="120" w:after="120"/>
              <w:jc w:val="both"/>
              <w:rPr>
                <w:sz w:val="22"/>
              </w:rPr>
            </w:pPr>
          </w:p>
        </w:tc>
      </w:tr>
      <w:tr w:rsidR="0067122C" w:rsidTr="000559D4">
        <w:tc>
          <w:tcPr>
            <w:tcW w:w="10490" w:type="dxa"/>
          </w:tcPr>
          <w:p w:rsidR="0067122C" w:rsidRDefault="000559D4" w:rsidP="000559D4">
            <w:pPr>
              <w:spacing w:before="120" w:after="120"/>
              <w:jc w:val="both"/>
              <w:rPr>
                <w:sz w:val="22"/>
              </w:rPr>
            </w:pPr>
            <w:r w:rsidRPr="000559D4">
              <w:rPr>
                <w:sz w:val="22"/>
              </w:rPr>
              <w:t>Information on other bursaries received or applied for</w:t>
            </w:r>
            <w:r>
              <w:rPr>
                <w:sz w:val="22"/>
              </w:rPr>
              <w:t xml:space="preserve"> (p</w:t>
            </w:r>
            <w:r w:rsidRPr="000559D4">
              <w:rPr>
                <w:sz w:val="22"/>
              </w:rPr>
              <w:t>lease indicate also which particular expense</w:t>
            </w:r>
            <w:r>
              <w:rPr>
                <w:sz w:val="22"/>
              </w:rPr>
              <w:t xml:space="preserve">s – </w:t>
            </w:r>
            <w:r w:rsidRPr="000559D4">
              <w:rPr>
                <w:sz w:val="22"/>
              </w:rPr>
              <w:t>e.g. travel, overnight accommodation</w:t>
            </w:r>
            <w:r>
              <w:rPr>
                <w:sz w:val="22"/>
              </w:rPr>
              <w:t>, etc.,</w:t>
            </w:r>
            <w:r w:rsidRPr="000559D4">
              <w:rPr>
                <w:sz w:val="22"/>
              </w:rPr>
              <w:t xml:space="preserve"> you are seeking support </w:t>
            </w:r>
            <w:r>
              <w:rPr>
                <w:sz w:val="22"/>
              </w:rPr>
              <w:t>for and/or to which total value):</w:t>
            </w:r>
          </w:p>
          <w:p w:rsidR="000559D4" w:rsidRPr="000559D4" w:rsidRDefault="000559D4" w:rsidP="000559D4">
            <w:pPr>
              <w:spacing w:before="120" w:after="120"/>
              <w:jc w:val="both"/>
              <w:rPr>
                <w:sz w:val="22"/>
              </w:rPr>
            </w:pPr>
          </w:p>
        </w:tc>
      </w:tr>
      <w:tr w:rsidR="000559D4" w:rsidTr="000559D4">
        <w:tc>
          <w:tcPr>
            <w:tcW w:w="10490" w:type="dxa"/>
          </w:tcPr>
          <w:p w:rsidR="000559D4" w:rsidRDefault="000559D4" w:rsidP="000559D4">
            <w:pPr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If you are the recipient of a fellowship, studentship, or a salary, please give information here (e.g. PhD studentship, £15,000/annum</w:t>
            </w:r>
            <w:r w:rsidR="00BF4997">
              <w:rPr>
                <w:sz w:val="22"/>
              </w:rPr>
              <w:t>, 2014-2017):</w:t>
            </w:r>
            <w:r>
              <w:rPr>
                <w:sz w:val="22"/>
              </w:rPr>
              <w:t xml:space="preserve"> </w:t>
            </w:r>
          </w:p>
          <w:p w:rsidR="000559D4" w:rsidRPr="000559D4" w:rsidRDefault="000559D4" w:rsidP="000559D4">
            <w:pPr>
              <w:spacing w:before="120" w:after="120"/>
              <w:jc w:val="both"/>
              <w:rPr>
                <w:sz w:val="22"/>
              </w:rPr>
            </w:pPr>
          </w:p>
        </w:tc>
      </w:tr>
      <w:tr w:rsidR="000559D4" w:rsidTr="000559D4">
        <w:tc>
          <w:tcPr>
            <w:tcW w:w="10490" w:type="dxa"/>
          </w:tcPr>
          <w:p w:rsidR="000559D4" w:rsidRDefault="000559D4" w:rsidP="000559D4">
            <w:pPr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Please indicate here anything that you wish to bring to the attention of the BES Steering Committee when reviewing your application</w:t>
            </w:r>
            <w:r w:rsidR="008679C7">
              <w:rPr>
                <w:sz w:val="22"/>
              </w:rPr>
              <w:t xml:space="preserve"> (e.g. extenuating financial circumstances, etc.)</w:t>
            </w:r>
            <w:r>
              <w:rPr>
                <w:sz w:val="22"/>
              </w:rPr>
              <w:t>:</w:t>
            </w:r>
          </w:p>
          <w:p w:rsidR="000559D4" w:rsidRPr="000559D4" w:rsidRDefault="000559D4" w:rsidP="00B54488">
            <w:pPr>
              <w:spacing w:before="120"/>
              <w:jc w:val="both"/>
              <w:rPr>
                <w:sz w:val="22"/>
              </w:rPr>
            </w:pPr>
          </w:p>
        </w:tc>
      </w:tr>
      <w:tr w:rsidR="008679C7" w:rsidTr="000559D4">
        <w:tc>
          <w:tcPr>
            <w:tcW w:w="10490" w:type="dxa"/>
          </w:tcPr>
          <w:p w:rsidR="008679C7" w:rsidRPr="008679C7" w:rsidRDefault="008679C7" w:rsidP="008679C7">
            <w:pPr>
              <w:spacing w:before="120" w:after="120"/>
              <w:jc w:val="center"/>
              <w:rPr>
                <w:b/>
                <w:sz w:val="22"/>
              </w:rPr>
            </w:pPr>
            <w:r w:rsidRPr="008679C7">
              <w:rPr>
                <w:b/>
                <w:sz w:val="22"/>
              </w:rPr>
              <w:t xml:space="preserve">Please ask one referee to send a supporting statement by the deadline (15 February 2017) to </w:t>
            </w:r>
            <w:hyperlink r:id="rId7" w:history="1">
              <w:r w:rsidRPr="008679C7">
                <w:rPr>
                  <w:rStyle w:val="Hyperlink"/>
                  <w:b/>
                  <w:sz w:val="22"/>
                </w:rPr>
                <w:t>u.roth@ed.ac.uk</w:t>
              </w:r>
            </w:hyperlink>
            <w:r w:rsidRPr="008679C7">
              <w:rPr>
                <w:b/>
                <w:sz w:val="22"/>
              </w:rPr>
              <w:t>. It may not be possible to consider applications without a supporting statement by your referee!</w:t>
            </w:r>
          </w:p>
        </w:tc>
      </w:tr>
    </w:tbl>
    <w:p w:rsidR="0067122C" w:rsidRDefault="0067122C" w:rsidP="0067122C">
      <w:pPr>
        <w:jc w:val="both"/>
      </w:pPr>
    </w:p>
    <w:sectPr w:rsidR="0067122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0B6" w:rsidRDefault="008E10B6" w:rsidP="000559D4">
      <w:pPr>
        <w:spacing w:after="0" w:line="240" w:lineRule="auto"/>
      </w:pPr>
      <w:r>
        <w:separator/>
      </w:r>
    </w:p>
  </w:endnote>
  <w:endnote w:type="continuationSeparator" w:id="0">
    <w:p w:rsidR="008E10B6" w:rsidRDefault="008E10B6" w:rsidP="00055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997" w:rsidRDefault="00BF4997">
    <w:pPr>
      <w:pStyle w:val="Footer"/>
    </w:pPr>
    <w:r>
      <w:rPr>
        <w:rFonts w:cs="Times New Roman"/>
      </w:rPr>
      <w:t>©</w:t>
    </w:r>
    <w:r>
      <w:t xml:space="preserve"> BES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0B6" w:rsidRDefault="008E10B6" w:rsidP="000559D4">
      <w:pPr>
        <w:spacing w:after="0" w:line="240" w:lineRule="auto"/>
      </w:pPr>
      <w:r>
        <w:separator/>
      </w:r>
    </w:p>
  </w:footnote>
  <w:footnote w:type="continuationSeparator" w:id="0">
    <w:p w:rsidR="008E10B6" w:rsidRDefault="008E10B6" w:rsidP="00055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9D4" w:rsidRPr="000559D4" w:rsidRDefault="000559D4" w:rsidP="000559D4">
    <w:pPr>
      <w:pStyle w:val="Header"/>
      <w:spacing w:before="120" w:after="120"/>
      <w:jc w:val="center"/>
      <w:rPr>
        <w:b/>
      </w:rPr>
    </w:pPr>
    <w:r w:rsidRPr="000559D4">
      <w:rPr>
        <w:b/>
      </w:rPr>
      <w:t>British Epigraphy Society</w:t>
    </w:r>
  </w:p>
  <w:p w:rsidR="000559D4" w:rsidRPr="000559D4" w:rsidRDefault="000559D4" w:rsidP="000559D4">
    <w:pPr>
      <w:pStyle w:val="Header"/>
      <w:spacing w:before="120" w:after="120"/>
      <w:jc w:val="center"/>
      <w:rPr>
        <w:b/>
      </w:rPr>
    </w:pPr>
    <w:r w:rsidRPr="000559D4">
      <w:rPr>
        <w:b/>
      </w:rPr>
      <w:t>Application Form</w:t>
    </w:r>
  </w:p>
  <w:p w:rsidR="000559D4" w:rsidRPr="000559D4" w:rsidRDefault="000559D4" w:rsidP="000559D4">
    <w:pPr>
      <w:pStyle w:val="Header"/>
      <w:spacing w:before="120" w:after="120"/>
      <w:jc w:val="center"/>
      <w:rPr>
        <w:b/>
      </w:rPr>
    </w:pPr>
    <w:r w:rsidRPr="000559D4">
      <w:rPr>
        <w:b/>
      </w:rPr>
      <w:t>CIEGL 2017 Student and Post-Doc Bursaries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2C"/>
    <w:rsid w:val="000559D4"/>
    <w:rsid w:val="00193F8D"/>
    <w:rsid w:val="001A654D"/>
    <w:rsid w:val="0067122C"/>
    <w:rsid w:val="007F2180"/>
    <w:rsid w:val="008679C7"/>
    <w:rsid w:val="008E10B6"/>
    <w:rsid w:val="00A5230D"/>
    <w:rsid w:val="00AD0A64"/>
    <w:rsid w:val="00AF6A3A"/>
    <w:rsid w:val="00B54488"/>
    <w:rsid w:val="00BF4997"/>
    <w:rsid w:val="00CA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BBA2E7-0756-46C0-B7DF-C48590C2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1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122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5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9D4"/>
  </w:style>
  <w:style w:type="paragraph" w:styleId="Footer">
    <w:name w:val="footer"/>
    <w:basedOn w:val="Normal"/>
    <w:link w:val="FooterChar"/>
    <w:uiPriority w:val="99"/>
    <w:unhideWhenUsed/>
    <w:rsid w:val="00055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u.roth@ed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.roth@ed.ac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Sooterkinus</dc:creator>
  <cp:keywords/>
  <dc:description/>
  <cp:lastModifiedBy>Sooterkinus</cp:lastModifiedBy>
  <cp:revision>10</cp:revision>
  <dcterms:created xsi:type="dcterms:W3CDTF">2016-12-08T18:29:00Z</dcterms:created>
  <dcterms:modified xsi:type="dcterms:W3CDTF">2017-01-01T18:51:00Z</dcterms:modified>
</cp:coreProperties>
</file>